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DF" w:rsidRPr="00BE5AA1" w:rsidRDefault="00BA4BDF" w:rsidP="0096515F">
      <w:pPr>
        <w:spacing w:after="0" w:line="36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Ensar Vakfı Mardin Şubesi</w:t>
      </w:r>
    </w:p>
    <w:p w:rsidR="00BA4BDF" w:rsidRPr="00BE5AA1" w:rsidRDefault="00BA4BDF" w:rsidP="00D02765">
      <w:pPr>
        <w:spacing w:after="0"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E5AA1">
        <w:rPr>
          <w:rFonts w:ascii="Times New Roman" w:hAnsi="Times New Roman"/>
          <w:b/>
          <w:sz w:val="24"/>
          <w:szCs w:val="24"/>
        </w:rPr>
        <w:t xml:space="preserve">“ </w:t>
      </w:r>
      <w:r>
        <w:rPr>
          <w:rFonts w:ascii="Times New Roman" w:hAnsi="Times New Roman"/>
          <w:b/>
          <w:sz w:val="24"/>
          <w:szCs w:val="24"/>
        </w:rPr>
        <w:t>Öze Dönüş “</w:t>
      </w:r>
      <w:r w:rsidRPr="00BE5AA1">
        <w:rPr>
          <w:rFonts w:ascii="Times New Roman" w:hAnsi="Times New Roman"/>
          <w:b/>
          <w:sz w:val="24"/>
          <w:szCs w:val="24"/>
        </w:rPr>
        <w:t xml:space="preserve">  S</w:t>
      </w:r>
      <w:r>
        <w:rPr>
          <w:rFonts w:ascii="Times New Roman" w:hAnsi="Times New Roman"/>
          <w:b/>
          <w:sz w:val="24"/>
          <w:szCs w:val="24"/>
        </w:rPr>
        <w:t>ODES</w:t>
      </w:r>
      <w:r w:rsidRPr="00BE5AA1">
        <w:rPr>
          <w:rFonts w:ascii="Times New Roman" w:hAnsi="Times New Roman"/>
          <w:b/>
          <w:sz w:val="24"/>
          <w:szCs w:val="24"/>
        </w:rPr>
        <w:t xml:space="preserve"> PROJESİ KAPSAMINDA</w:t>
      </w:r>
    </w:p>
    <w:p w:rsidR="00BA4BDF" w:rsidRDefault="00BA4BDF" w:rsidP="00391E9C">
      <w:pPr>
        <w:spacing w:after="0"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B16D4">
        <w:rPr>
          <w:rFonts w:ascii="Times New Roman" w:hAnsi="Times New Roman"/>
          <w:b/>
          <w:sz w:val="24"/>
          <w:szCs w:val="24"/>
        </w:rPr>
        <w:t>25 ADET BAĞLAMA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4BDF" w:rsidRPr="00BE5AA1" w:rsidRDefault="00BA4BDF" w:rsidP="00391E9C">
      <w:pPr>
        <w:spacing w:after="0" w:line="3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AA1">
        <w:rPr>
          <w:rFonts w:ascii="Times New Roman" w:hAnsi="Times New Roman"/>
          <w:b/>
          <w:sz w:val="24"/>
          <w:szCs w:val="24"/>
        </w:rPr>
        <w:t>TEKNİK ŞARTNAMESİ</w:t>
      </w:r>
    </w:p>
    <w:p w:rsidR="00BA4BDF" w:rsidRPr="00BE5AA1" w:rsidRDefault="00BA4BDF" w:rsidP="00D02765">
      <w:pPr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  <w:r w:rsidRPr="00BE5AA1">
        <w:rPr>
          <w:rFonts w:ascii="Times New Roman" w:hAnsi="Times New Roman"/>
          <w:b/>
          <w:sz w:val="24"/>
          <w:szCs w:val="24"/>
        </w:rPr>
        <w:t>ALIMIN KONUSU:</w:t>
      </w:r>
    </w:p>
    <w:p w:rsidR="00BA4BDF" w:rsidRDefault="00BA4BDF" w:rsidP="00391E9C">
      <w:pPr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BE5AA1">
        <w:rPr>
          <w:rFonts w:ascii="Times New Roman" w:hAnsi="Times New Roman"/>
          <w:sz w:val="24"/>
          <w:szCs w:val="24"/>
        </w:rPr>
        <w:t xml:space="preserve">Bu teknik şartname </w:t>
      </w:r>
      <w:r>
        <w:rPr>
          <w:rFonts w:ascii="Times New Roman" w:hAnsi="Times New Roman"/>
          <w:sz w:val="24"/>
          <w:szCs w:val="24"/>
        </w:rPr>
        <w:t>Ensar Vakfı Mardin Şubesi tarafından hazırlanan, 2017</w:t>
      </w:r>
      <w:r w:rsidRPr="00BE5AA1">
        <w:rPr>
          <w:rFonts w:ascii="Times New Roman" w:hAnsi="Times New Roman"/>
          <w:sz w:val="24"/>
          <w:szCs w:val="24"/>
        </w:rPr>
        <w:t xml:space="preserve"> yılı SODES programı kapsamında desteklenen “</w:t>
      </w:r>
      <w:r>
        <w:rPr>
          <w:rFonts w:ascii="Times New Roman" w:hAnsi="Times New Roman"/>
          <w:sz w:val="24"/>
          <w:szCs w:val="24"/>
        </w:rPr>
        <w:t>Öze Dönüş</w:t>
      </w:r>
      <w:r w:rsidRPr="00BE5AA1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Bağlama Kursu için Bağlama alımı</w:t>
      </w:r>
      <w:r w:rsidRPr="00BE5AA1">
        <w:rPr>
          <w:rFonts w:ascii="Times New Roman" w:hAnsi="Times New Roman"/>
          <w:sz w:val="24"/>
          <w:szCs w:val="24"/>
        </w:rPr>
        <w:t>:</w:t>
      </w:r>
    </w:p>
    <w:p w:rsidR="00BA4BDF" w:rsidRDefault="00BA4BDF" w:rsidP="0096515F">
      <w:pPr>
        <w:spacing w:after="0" w:line="360" w:lineRule="atLeast"/>
        <w:jc w:val="both"/>
      </w:pPr>
      <w:r>
        <w:t>Alımın konusunu 25 adet BAĞLAMA alımı</w:t>
      </w:r>
    </w:p>
    <w:p w:rsidR="00BA4BDF" w:rsidRPr="0096515F" w:rsidRDefault="00BA4BDF" w:rsidP="0096515F">
      <w:pPr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0"/>
        </w:rPr>
        <w:t xml:space="preserve">          </w:t>
      </w:r>
      <w:r w:rsidRPr="002A2F94">
        <w:rPr>
          <w:rFonts w:ascii="Arial" w:hAnsi="Arial" w:cs="Arial"/>
          <w:b/>
          <w:bCs/>
          <w:sz w:val="28"/>
          <w:szCs w:val="20"/>
        </w:rPr>
        <w:t>Bağlama SAZ</w:t>
      </w:r>
    </w:p>
    <w:p w:rsidR="00BA4BDF" w:rsidRPr="002A2F94" w:rsidRDefault="00BA4BDF" w:rsidP="0096515F">
      <w:pPr>
        <w:pStyle w:val="Default"/>
        <w:ind w:left="720"/>
        <w:rPr>
          <w:rFonts w:ascii="Arial" w:hAnsi="Arial" w:cs="Arial"/>
          <w:b/>
          <w:bCs/>
          <w:szCs w:val="20"/>
        </w:rPr>
      </w:pPr>
      <w:r w:rsidRPr="002A2F94">
        <w:rPr>
          <w:rFonts w:ascii="Arial" w:hAnsi="Arial" w:cs="Arial"/>
          <w:b/>
          <w:bCs/>
          <w:szCs w:val="20"/>
        </w:rPr>
        <w:t xml:space="preserve">Miktarı: </w:t>
      </w:r>
      <w:r>
        <w:rPr>
          <w:rFonts w:ascii="Arial" w:hAnsi="Arial" w:cs="Arial"/>
          <w:b/>
          <w:bCs/>
          <w:szCs w:val="20"/>
        </w:rPr>
        <w:t>25</w:t>
      </w:r>
      <w:r w:rsidRPr="002A2F94">
        <w:rPr>
          <w:rFonts w:ascii="Arial" w:hAnsi="Arial" w:cs="Arial"/>
          <w:b/>
          <w:bCs/>
          <w:szCs w:val="20"/>
        </w:rPr>
        <w:t xml:space="preserve"> Adet</w:t>
      </w:r>
    </w:p>
    <w:p w:rsidR="00BA4BDF" w:rsidRPr="002A2F94" w:rsidRDefault="00BA4BDF" w:rsidP="0096515F">
      <w:pPr>
        <w:pStyle w:val="Default"/>
        <w:ind w:left="360"/>
        <w:rPr>
          <w:rFonts w:ascii="Arial" w:hAnsi="Arial" w:cs="Arial"/>
          <w:b/>
          <w:bCs/>
          <w:sz w:val="22"/>
          <w:szCs w:val="22"/>
        </w:rPr>
      </w:pPr>
      <w:r w:rsidRPr="002A2F94">
        <w:rPr>
          <w:rFonts w:ascii="Arial" w:hAnsi="Arial" w:cs="Arial"/>
          <w:b/>
          <w:bCs/>
          <w:sz w:val="22"/>
          <w:szCs w:val="22"/>
        </w:rPr>
        <w:t xml:space="preserve">  </w:t>
      </w:r>
      <w:r w:rsidRPr="002A2F94">
        <w:rPr>
          <w:rFonts w:ascii="Arial" w:hAnsi="Arial" w:cs="Arial"/>
          <w:b/>
          <w:bCs/>
          <w:sz w:val="22"/>
          <w:szCs w:val="22"/>
        </w:rPr>
        <w:tab/>
      </w:r>
    </w:p>
    <w:p w:rsidR="00BA4BDF" w:rsidRPr="002A2F94" w:rsidRDefault="00BA4BDF" w:rsidP="0096515F">
      <w:pPr>
        <w:ind w:left="720"/>
        <w:jc w:val="both"/>
        <w:rPr>
          <w:rFonts w:ascii="Arial" w:hAnsi="Arial" w:cs="Arial"/>
        </w:rPr>
      </w:pPr>
      <w:r w:rsidRPr="002A2F9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Bağlamanın </w:t>
      </w:r>
      <w:r w:rsidRPr="002A2F94">
        <w:rPr>
          <w:rFonts w:ascii="Arial" w:hAnsi="Arial" w:cs="Arial"/>
        </w:rPr>
        <w:t>tekne kısmı maun ağacından olacaktır.</w:t>
      </w:r>
    </w:p>
    <w:p w:rsidR="00BA4BDF" w:rsidRPr="002A2F94" w:rsidRDefault="00BA4BDF" w:rsidP="0096515F">
      <w:pPr>
        <w:ind w:firstLine="708"/>
        <w:jc w:val="both"/>
        <w:rPr>
          <w:rFonts w:ascii="Arial" w:hAnsi="Arial" w:cs="Arial"/>
        </w:rPr>
      </w:pPr>
      <w:r w:rsidRPr="002A2F94">
        <w:rPr>
          <w:rFonts w:ascii="Arial" w:hAnsi="Arial" w:cs="Arial"/>
        </w:rPr>
        <w:t>b)</w:t>
      </w:r>
      <w:r>
        <w:rPr>
          <w:rFonts w:ascii="Arial" w:hAnsi="Arial" w:cs="Arial"/>
        </w:rPr>
        <w:t>-Bağlama</w:t>
      </w:r>
      <w:r w:rsidRPr="002A2F94">
        <w:rPr>
          <w:rFonts w:ascii="Arial" w:hAnsi="Arial" w:cs="Arial"/>
        </w:rPr>
        <w:t xml:space="preserve"> Do karar çekebilecektir.</w:t>
      </w:r>
    </w:p>
    <w:p w:rsidR="00BA4BDF" w:rsidRPr="002A2F94" w:rsidRDefault="00BA4BDF" w:rsidP="0096515F">
      <w:pPr>
        <w:ind w:firstLine="708"/>
        <w:jc w:val="both"/>
        <w:rPr>
          <w:rFonts w:ascii="Arial" w:hAnsi="Arial" w:cs="Arial"/>
        </w:rPr>
      </w:pPr>
      <w:r w:rsidRPr="002A2F94">
        <w:rPr>
          <w:rFonts w:ascii="Arial" w:hAnsi="Arial" w:cs="Arial"/>
        </w:rPr>
        <w:t>c)</w:t>
      </w:r>
      <w:r>
        <w:rPr>
          <w:rFonts w:ascii="Arial" w:hAnsi="Arial" w:cs="Arial"/>
        </w:rPr>
        <w:t>-Bağlama sapı</w:t>
      </w:r>
      <w:r w:rsidRPr="002A2F94">
        <w:rPr>
          <w:rFonts w:ascii="Arial" w:hAnsi="Arial" w:cs="Arial"/>
        </w:rPr>
        <w:t xml:space="preserve"> beyaz isrin sap olacaktır.</w:t>
      </w:r>
    </w:p>
    <w:p w:rsidR="00BA4BDF" w:rsidRPr="002A2F94" w:rsidRDefault="00BA4BDF" w:rsidP="0096515F">
      <w:pPr>
        <w:ind w:firstLine="708"/>
        <w:jc w:val="both"/>
        <w:rPr>
          <w:rFonts w:ascii="Arial" w:hAnsi="Arial" w:cs="Arial"/>
        </w:rPr>
      </w:pPr>
      <w:r w:rsidRPr="002A2F94">
        <w:rPr>
          <w:rFonts w:ascii="Arial" w:hAnsi="Arial" w:cs="Arial"/>
        </w:rPr>
        <w:t>d)-Burgular pelesender ağacından olacaktır.</w:t>
      </w:r>
    </w:p>
    <w:p w:rsidR="00BA4BDF" w:rsidRPr="002A2F94" w:rsidRDefault="00BA4BDF" w:rsidP="0096515F">
      <w:pPr>
        <w:ind w:firstLine="708"/>
        <w:jc w:val="both"/>
        <w:rPr>
          <w:rFonts w:ascii="Arial" w:hAnsi="Arial" w:cs="Arial"/>
        </w:rPr>
      </w:pPr>
      <w:r w:rsidRPr="002A2F94">
        <w:rPr>
          <w:rFonts w:ascii="Arial" w:hAnsi="Arial" w:cs="Arial"/>
        </w:rPr>
        <w:t xml:space="preserve"> e)</w:t>
      </w:r>
      <w:r>
        <w:rPr>
          <w:rFonts w:ascii="Arial" w:hAnsi="Arial" w:cs="Arial"/>
        </w:rPr>
        <w:t>-Tekne boyu</w:t>
      </w:r>
      <w:r w:rsidRPr="002A2F94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39 cm"/>
        </w:smartTagPr>
        <w:r w:rsidRPr="002A2F94">
          <w:rPr>
            <w:rFonts w:ascii="Arial" w:hAnsi="Arial" w:cs="Arial"/>
          </w:rPr>
          <w:t>39 cm</w:t>
        </w:r>
      </w:smartTag>
      <w:r w:rsidRPr="002A2F94">
        <w:rPr>
          <w:rFonts w:ascii="Arial" w:hAnsi="Arial" w:cs="Arial"/>
        </w:rPr>
        <w:t xml:space="preserve"> olacaktır.</w:t>
      </w:r>
    </w:p>
    <w:p w:rsidR="00BA4BDF" w:rsidRPr="002A2F94" w:rsidRDefault="00BA4BDF" w:rsidP="0096515F">
      <w:pPr>
        <w:ind w:firstLine="708"/>
        <w:jc w:val="both"/>
        <w:rPr>
          <w:rFonts w:ascii="Arial" w:hAnsi="Arial" w:cs="Arial"/>
        </w:rPr>
      </w:pPr>
      <w:r w:rsidRPr="002A2F94">
        <w:rPr>
          <w:rFonts w:ascii="Arial" w:hAnsi="Arial" w:cs="Arial"/>
        </w:rPr>
        <w:t>f)</w:t>
      </w:r>
      <w:r>
        <w:rPr>
          <w:rFonts w:ascii="Arial" w:hAnsi="Arial" w:cs="Arial"/>
        </w:rPr>
        <w:t xml:space="preserve">-Bağlamanın </w:t>
      </w:r>
      <w:r w:rsidRPr="002A2F94">
        <w:rPr>
          <w:rFonts w:ascii="Arial" w:hAnsi="Arial" w:cs="Arial"/>
        </w:rPr>
        <w:t>cilası polyester cila olacaktır.</w:t>
      </w:r>
    </w:p>
    <w:p w:rsidR="00BA4BDF" w:rsidRPr="002A2F94" w:rsidRDefault="00BA4BDF" w:rsidP="0096515F">
      <w:pPr>
        <w:ind w:firstLine="708"/>
        <w:jc w:val="both"/>
        <w:rPr>
          <w:rFonts w:ascii="Arial" w:hAnsi="Arial" w:cs="Arial"/>
        </w:rPr>
      </w:pPr>
      <w:r w:rsidRPr="002A2F94">
        <w:rPr>
          <w:rFonts w:ascii="Arial" w:hAnsi="Arial" w:cs="Arial"/>
        </w:rPr>
        <w:t>g)</w:t>
      </w:r>
      <w:r>
        <w:rPr>
          <w:rFonts w:ascii="Arial" w:hAnsi="Arial" w:cs="Arial"/>
        </w:rPr>
        <w:t xml:space="preserve">-Bağlamanın </w:t>
      </w:r>
      <w:r w:rsidRPr="002A2F94">
        <w:rPr>
          <w:rFonts w:ascii="Arial" w:hAnsi="Arial" w:cs="Arial"/>
        </w:rPr>
        <w:t>ef delikleri arka kısma açılacaktır.</w:t>
      </w:r>
    </w:p>
    <w:p w:rsidR="00BA4BDF" w:rsidRPr="002A2F94" w:rsidRDefault="00BA4BDF" w:rsidP="0096515F">
      <w:pPr>
        <w:ind w:firstLine="708"/>
        <w:jc w:val="both"/>
        <w:rPr>
          <w:rFonts w:ascii="Arial" w:hAnsi="Arial" w:cs="Arial"/>
        </w:rPr>
      </w:pPr>
      <w:r w:rsidRPr="002A2F94">
        <w:rPr>
          <w:rFonts w:ascii="Arial" w:hAnsi="Arial" w:cs="Arial"/>
        </w:rPr>
        <w:t>h)-18 numara piramit takım tel kullanılacaktır.</w:t>
      </w:r>
    </w:p>
    <w:p w:rsidR="00BA4BDF" w:rsidRPr="00BE5AA1" w:rsidRDefault="00BA4BDF" w:rsidP="00D02765">
      <w:pPr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A4BDF" w:rsidRPr="00BE5AA1" w:rsidRDefault="00BA4BDF" w:rsidP="00D02765">
      <w:pPr>
        <w:spacing w:after="0" w:line="36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BE5AA1">
        <w:rPr>
          <w:rFonts w:ascii="Times New Roman" w:hAnsi="Times New Roman"/>
          <w:b/>
          <w:sz w:val="24"/>
          <w:szCs w:val="24"/>
        </w:rPr>
        <w:t xml:space="preserve">.DİGER HUSUSLAR </w:t>
      </w:r>
    </w:p>
    <w:p w:rsidR="00BA4BDF" w:rsidRPr="00BE5AA1" w:rsidRDefault="00BA4BDF" w:rsidP="00D02765">
      <w:pPr>
        <w:spacing w:after="0" w:line="360" w:lineRule="atLeast"/>
        <w:jc w:val="both"/>
      </w:pPr>
      <w:r w:rsidRPr="00BE5AA1">
        <w:t xml:space="preserve">1-Her türlü vergi yükleniciye ait olacaktır. </w:t>
      </w:r>
    </w:p>
    <w:p w:rsidR="00BA4BDF" w:rsidRPr="00BE5AA1" w:rsidRDefault="00BA4BDF" w:rsidP="00D02765">
      <w:pPr>
        <w:pStyle w:val="Default"/>
      </w:pPr>
      <w:r w:rsidRPr="00BE5AA1">
        <w:t xml:space="preserve">2-Tekliften sonra gelecek zamlar için ayrıca fiyat farkı ödenmeyecektir. </w:t>
      </w:r>
    </w:p>
    <w:p w:rsidR="00BA4BDF" w:rsidRPr="00BE5AA1" w:rsidRDefault="00BA4BDF" w:rsidP="00D02765">
      <w:pPr>
        <w:pStyle w:val="Default"/>
      </w:pPr>
      <w:r w:rsidRPr="00BE5AA1">
        <w:t xml:space="preserve">3-KDV Hariç olarak fiyat verilecektir. </w:t>
      </w:r>
    </w:p>
    <w:p w:rsidR="00BA4BDF" w:rsidRPr="00BE5AA1" w:rsidRDefault="00BA4BDF" w:rsidP="00D02765">
      <w:pPr>
        <w:pStyle w:val="Default"/>
      </w:pPr>
      <w:r w:rsidRPr="00BE5AA1">
        <w:t xml:space="preserve">4-Yüklenici İdarenin tebliğinden sonra 5 (beş) gün içerisinde malzemeleri teslim edecektir. </w:t>
      </w:r>
    </w:p>
    <w:p w:rsidR="00BA4BDF" w:rsidRPr="00BE5AA1" w:rsidRDefault="00BA4BDF" w:rsidP="00D02765">
      <w:pPr>
        <w:pStyle w:val="Default"/>
      </w:pPr>
      <w:r w:rsidRPr="00BE5AA1">
        <w:t xml:space="preserve">5-Malzemeler 1.kalite olacaktır. </w:t>
      </w:r>
    </w:p>
    <w:p w:rsidR="00BA4BDF" w:rsidRPr="00BE5AA1" w:rsidRDefault="00BA4BDF" w:rsidP="00D0276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4"/>
        <w:gridCol w:w="3785"/>
        <w:gridCol w:w="1396"/>
        <w:gridCol w:w="2435"/>
      </w:tblGrid>
      <w:tr w:rsidR="00BA4BDF" w:rsidRPr="00B47DCC" w:rsidTr="0096515F">
        <w:trPr>
          <w:trHeight w:val="1027"/>
        </w:trPr>
        <w:tc>
          <w:tcPr>
            <w:tcW w:w="1514" w:type="dxa"/>
          </w:tcPr>
          <w:p w:rsidR="00BA4BDF" w:rsidRPr="00B47DCC" w:rsidRDefault="00BA4BDF" w:rsidP="004A2E85">
            <w:pPr>
              <w:tabs>
                <w:tab w:val="left" w:pos="29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B47DCC">
              <w:rPr>
                <w:sz w:val="28"/>
                <w:szCs w:val="28"/>
              </w:rPr>
              <w:t>1.Asil üye</w:t>
            </w:r>
          </w:p>
        </w:tc>
        <w:tc>
          <w:tcPr>
            <w:tcW w:w="3785" w:type="dxa"/>
          </w:tcPr>
          <w:p w:rsidR="00BA4BDF" w:rsidRPr="00B47DCC" w:rsidRDefault="00BA4BDF" w:rsidP="004A2E85">
            <w:pPr>
              <w:tabs>
                <w:tab w:val="left" w:pos="29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DCC">
              <w:rPr>
                <w:rFonts w:ascii="Arial" w:hAnsi="Arial" w:cs="Arial"/>
              </w:rPr>
              <w:t xml:space="preserve">SİRAÇ SULTANOĞLU    </w:t>
            </w:r>
          </w:p>
        </w:tc>
        <w:tc>
          <w:tcPr>
            <w:tcW w:w="1396" w:type="dxa"/>
          </w:tcPr>
          <w:p w:rsidR="00BA4BDF" w:rsidRPr="00B47DCC" w:rsidRDefault="00BA4BDF" w:rsidP="004A2E85">
            <w:pPr>
              <w:tabs>
                <w:tab w:val="left" w:pos="29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DCC">
              <w:rPr>
                <w:sz w:val="28"/>
                <w:szCs w:val="28"/>
              </w:rPr>
              <w:t>1.Yedek üye</w:t>
            </w:r>
          </w:p>
        </w:tc>
        <w:tc>
          <w:tcPr>
            <w:tcW w:w="2435" w:type="dxa"/>
          </w:tcPr>
          <w:p w:rsidR="00BA4BDF" w:rsidRPr="00B47DCC" w:rsidRDefault="00BA4BDF" w:rsidP="004A2E85">
            <w:pPr>
              <w:tabs>
                <w:tab w:val="left" w:pos="29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M.</w:t>
            </w:r>
            <w:r w:rsidRPr="00B47DCC">
              <w:rPr>
                <w:rFonts w:ascii="Arial" w:hAnsi="Arial" w:cs="Arial"/>
              </w:rPr>
              <w:t>FARUK KIDIR</w:t>
            </w:r>
          </w:p>
        </w:tc>
      </w:tr>
      <w:tr w:rsidR="00BA4BDF" w:rsidRPr="00B47DCC" w:rsidTr="0096515F">
        <w:trPr>
          <w:trHeight w:val="711"/>
        </w:trPr>
        <w:tc>
          <w:tcPr>
            <w:tcW w:w="1514" w:type="dxa"/>
          </w:tcPr>
          <w:p w:rsidR="00BA4BDF" w:rsidRPr="00B47DCC" w:rsidRDefault="00BA4BDF" w:rsidP="004A2E85">
            <w:pPr>
              <w:tabs>
                <w:tab w:val="left" w:pos="29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DCC">
              <w:rPr>
                <w:sz w:val="28"/>
                <w:szCs w:val="28"/>
              </w:rPr>
              <w:t xml:space="preserve">2.Asil Üye </w:t>
            </w:r>
          </w:p>
        </w:tc>
        <w:tc>
          <w:tcPr>
            <w:tcW w:w="3785" w:type="dxa"/>
          </w:tcPr>
          <w:p w:rsidR="00BA4BDF" w:rsidRPr="00B47DCC" w:rsidRDefault="00BA4BDF" w:rsidP="004A2E85">
            <w:pPr>
              <w:tabs>
                <w:tab w:val="left" w:pos="29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M.</w:t>
            </w:r>
            <w:r w:rsidRPr="00B47DCC">
              <w:rPr>
                <w:rFonts w:ascii="Arial" w:hAnsi="Arial" w:cs="Arial"/>
              </w:rPr>
              <w:t>EMİN ÖRNEK</w:t>
            </w:r>
          </w:p>
        </w:tc>
        <w:tc>
          <w:tcPr>
            <w:tcW w:w="1396" w:type="dxa"/>
          </w:tcPr>
          <w:p w:rsidR="00BA4BDF" w:rsidRPr="00B47DCC" w:rsidRDefault="00BA4BDF" w:rsidP="004A2E85">
            <w:pPr>
              <w:tabs>
                <w:tab w:val="left" w:pos="29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DCC">
              <w:rPr>
                <w:sz w:val="28"/>
                <w:szCs w:val="28"/>
              </w:rPr>
              <w:t>1.Yedek üye</w:t>
            </w:r>
          </w:p>
        </w:tc>
        <w:tc>
          <w:tcPr>
            <w:tcW w:w="2435" w:type="dxa"/>
          </w:tcPr>
          <w:p w:rsidR="00BA4BDF" w:rsidRPr="00B47DCC" w:rsidRDefault="00BA4BDF" w:rsidP="004A2E85">
            <w:pPr>
              <w:tabs>
                <w:tab w:val="left" w:pos="29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Veysi ERKAR</w:t>
            </w:r>
          </w:p>
        </w:tc>
      </w:tr>
      <w:tr w:rsidR="00BA4BDF" w:rsidRPr="00B47DCC" w:rsidTr="004A2E85">
        <w:trPr>
          <w:trHeight w:val="929"/>
        </w:trPr>
        <w:tc>
          <w:tcPr>
            <w:tcW w:w="1514" w:type="dxa"/>
          </w:tcPr>
          <w:p w:rsidR="00BA4BDF" w:rsidRPr="00B47DCC" w:rsidRDefault="00BA4BDF" w:rsidP="004A2E85">
            <w:pPr>
              <w:tabs>
                <w:tab w:val="left" w:pos="29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DCC">
              <w:rPr>
                <w:sz w:val="28"/>
                <w:szCs w:val="28"/>
              </w:rPr>
              <w:t xml:space="preserve"> Komisyon Başkanı </w:t>
            </w:r>
          </w:p>
        </w:tc>
        <w:tc>
          <w:tcPr>
            <w:tcW w:w="7616" w:type="dxa"/>
            <w:gridSpan w:val="3"/>
          </w:tcPr>
          <w:p w:rsidR="00BA4BDF" w:rsidRPr="00B47DCC" w:rsidRDefault="00BA4BDF" w:rsidP="004A2E85">
            <w:pPr>
              <w:tabs>
                <w:tab w:val="left" w:pos="29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DCC">
              <w:rPr>
                <w:sz w:val="28"/>
                <w:szCs w:val="28"/>
              </w:rPr>
              <w:t>SALAHATTİN ÇAĞLAR</w:t>
            </w:r>
          </w:p>
        </w:tc>
      </w:tr>
    </w:tbl>
    <w:p w:rsidR="00BA4BDF" w:rsidRPr="002729F0" w:rsidRDefault="00BA4BDF" w:rsidP="007D2FAE">
      <w:pPr>
        <w:tabs>
          <w:tab w:val="left" w:pos="2985"/>
        </w:tabs>
        <w:jc w:val="center"/>
        <w:rPr>
          <w:sz w:val="28"/>
          <w:szCs w:val="28"/>
        </w:rPr>
      </w:pPr>
    </w:p>
    <w:sectPr w:rsidR="00BA4BDF" w:rsidRPr="002729F0" w:rsidSect="0070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DF" w:rsidRDefault="00BA4BDF" w:rsidP="00AC5A21">
      <w:pPr>
        <w:spacing w:after="0" w:line="240" w:lineRule="auto"/>
      </w:pPr>
      <w:r>
        <w:separator/>
      </w:r>
    </w:p>
  </w:endnote>
  <w:endnote w:type="continuationSeparator" w:id="0">
    <w:p w:rsidR="00BA4BDF" w:rsidRDefault="00BA4BDF" w:rsidP="00AC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DF" w:rsidRDefault="00BA4BDF" w:rsidP="00AC5A21">
      <w:pPr>
        <w:spacing w:after="0" w:line="240" w:lineRule="auto"/>
      </w:pPr>
      <w:r>
        <w:separator/>
      </w:r>
    </w:p>
  </w:footnote>
  <w:footnote w:type="continuationSeparator" w:id="0">
    <w:p w:rsidR="00BA4BDF" w:rsidRDefault="00BA4BDF" w:rsidP="00AC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F82"/>
    <w:multiLevelType w:val="hybridMultilevel"/>
    <w:tmpl w:val="0E1EEF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980F91"/>
    <w:multiLevelType w:val="hybridMultilevel"/>
    <w:tmpl w:val="B9660AE8"/>
    <w:lvl w:ilvl="0" w:tplc="70C00F06">
      <w:start w:val="15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CA6A68"/>
    <w:multiLevelType w:val="hybridMultilevel"/>
    <w:tmpl w:val="6C0A438E"/>
    <w:lvl w:ilvl="0" w:tplc="2E6894B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B8077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8A41A3A"/>
    <w:multiLevelType w:val="hybridMultilevel"/>
    <w:tmpl w:val="30E40F94"/>
    <w:lvl w:ilvl="0" w:tplc="BAE8D190">
      <w:start w:val="5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D2D"/>
    <w:rsid w:val="000019CB"/>
    <w:rsid w:val="00010ABF"/>
    <w:rsid w:val="00025B7A"/>
    <w:rsid w:val="00040518"/>
    <w:rsid w:val="000420A0"/>
    <w:rsid w:val="00051648"/>
    <w:rsid w:val="00061FD8"/>
    <w:rsid w:val="00086451"/>
    <w:rsid w:val="00086E68"/>
    <w:rsid w:val="00092D4C"/>
    <w:rsid w:val="000A777E"/>
    <w:rsid w:val="00113509"/>
    <w:rsid w:val="00131729"/>
    <w:rsid w:val="001422B0"/>
    <w:rsid w:val="0014412C"/>
    <w:rsid w:val="00152BEC"/>
    <w:rsid w:val="00156395"/>
    <w:rsid w:val="001A4356"/>
    <w:rsid w:val="001B0348"/>
    <w:rsid w:val="001B2B3F"/>
    <w:rsid w:val="001B5CC2"/>
    <w:rsid w:val="001C2ED4"/>
    <w:rsid w:val="00207B5E"/>
    <w:rsid w:val="00210339"/>
    <w:rsid w:val="00215FA3"/>
    <w:rsid w:val="00226270"/>
    <w:rsid w:val="002547AD"/>
    <w:rsid w:val="00267F59"/>
    <w:rsid w:val="002729F0"/>
    <w:rsid w:val="002A2F94"/>
    <w:rsid w:val="002B16D4"/>
    <w:rsid w:val="002D094C"/>
    <w:rsid w:val="00300636"/>
    <w:rsid w:val="00334D21"/>
    <w:rsid w:val="00391E9C"/>
    <w:rsid w:val="003F391F"/>
    <w:rsid w:val="00430F3A"/>
    <w:rsid w:val="0044678F"/>
    <w:rsid w:val="00460D52"/>
    <w:rsid w:val="004A2E85"/>
    <w:rsid w:val="004A501D"/>
    <w:rsid w:val="004C3ED4"/>
    <w:rsid w:val="00527A9B"/>
    <w:rsid w:val="005809FA"/>
    <w:rsid w:val="005909D3"/>
    <w:rsid w:val="005A7055"/>
    <w:rsid w:val="00600A57"/>
    <w:rsid w:val="00600D33"/>
    <w:rsid w:val="00604403"/>
    <w:rsid w:val="00650656"/>
    <w:rsid w:val="00672B5F"/>
    <w:rsid w:val="00673C4F"/>
    <w:rsid w:val="006A0A24"/>
    <w:rsid w:val="006A49E8"/>
    <w:rsid w:val="006B4D1B"/>
    <w:rsid w:val="0070447A"/>
    <w:rsid w:val="00706741"/>
    <w:rsid w:val="00740769"/>
    <w:rsid w:val="00763FB2"/>
    <w:rsid w:val="00783296"/>
    <w:rsid w:val="0079002B"/>
    <w:rsid w:val="00792CAB"/>
    <w:rsid w:val="007A5EB7"/>
    <w:rsid w:val="007B48DB"/>
    <w:rsid w:val="007C243F"/>
    <w:rsid w:val="007D1347"/>
    <w:rsid w:val="007D2FAE"/>
    <w:rsid w:val="008168D1"/>
    <w:rsid w:val="008300D2"/>
    <w:rsid w:val="00853386"/>
    <w:rsid w:val="008553D4"/>
    <w:rsid w:val="00881A10"/>
    <w:rsid w:val="008A2949"/>
    <w:rsid w:val="008B3844"/>
    <w:rsid w:val="008C0986"/>
    <w:rsid w:val="008C23A4"/>
    <w:rsid w:val="008D53BD"/>
    <w:rsid w:val="008D6E1A"/>
    <w:rsid w:val="0092099C"/>
    <w:rsid w:val="009634E0"/>
    <w:rsid w:val="0096515F"/>
    <w:rsid w:val="009926A7"/>
    <w:rsid w:val="0099723E"/>
    <w:rsid w:val="009A4F6F"/>
    <w:rsid w:val="009B3BBD"/>
    <w:rsid w:val="009C4739"/>
    <w:rsid w:val="00A02D2D"/>
    <w:rsid w:val="00A12260"/>
    <w:rsid w:val="00A2494C"/>
    <w:rsid w:val="00A2507B"/>
    <w:rsid w:val="00A61E26"/>
    <w:rsid w:val="00A6215B"/>
    <w:rsid w:val="00A97967"/>
    <w:rsid w:val="00AC5A21"/>
    <w:rsid w:val="00AD14C1"/>
    <w:rsid w:val="00AE20DF"/>
    <w:rsid w:val="00AE792A"/>
    <w:rsid w:val="00AF6932"/>
    <w:rsid w:val="00B1299D"/>
    <w:rsid w:val="00B147A8"/>
    <w:rsid w:val="00B167AE"/>
    <w:rsid w:val="00B3135B"/>
    <w:rsid w:val="00B46428"/>
    <w:rsid w:val="00B47DCC"/>
    <w:rsid w:val="00B5712F"/>
    <w:rsid w:val="00BA31CB"/>
    <w:rsid w:val="00BA4BDF"/>
    <w:rsid w:val="00BE5AA1"/>
    <w:rsid w:val="00C11139"/>
    <w:rsid w:val="00C138E8"/>
    <w:rsid w:val="00C34909"/>
    <w:rsid w:val="00C373F8"/>
    <w:rsid w:val="00C474A0"/>
    <w:rsid w:val="00C5407D"/>
    <w:rsid w:val="00C82124"/>
    <w:rsid w:val="00C949B8"/>
    <w:rsid w:val="00D02765"/>
    <w:rsid w:val="00D06670"/>
    <w:rsid w:val="00D41C70"/>
    <w:rsid w:val="00D73DE9"/>
    <w:rsid w:val="00D850E8"/>
    <w:rsid w:val="00DD2720"/>
    <w:rsid w:val="00E31AED"/>
    <w:rsid w:val="00E378E7"/>
    <w:rsid w:val="00E60A25"/>
    <w:rsid w:val="00E65BCD"/>
    <w:rsid w:val="00E840EB"/>
    <w:rsid w:val="00E90A33"/>
    <w:rsid w:val="00E96F29"/>
    <w:rsid w:val="00EA3F99"/>
    <w:rsid w:val="00EA479A"/>
    <w:rsid w:val="00EC52B6"/>
    <w:rsid w:val="00EC614C"/>
    <w:rsid w:val="00EE5DBD"/>
    <w:rsid w:val="00F00A3D"/>
    <w:rsid w:val="00F06F14"/>
    <w:rsid w:val="00F1405C"/>
    <w:rsid w:val="00F205D8"/>
    <w:rsid w:val="00F337E4"/>
    <w:rsid w:val="00F36B66"/>
    <w:rsid w:val="00F46EA9"/>
    <w:rsid w:val="00F474B1"/>
    <w:rsid w:val="00F61443"/>
    <w:rsid w:val="00F6687E"/>
    <w:rsid w:val="00F7260A"/>
    <w:rsid w:val="00F8377B"/>
    <w:rsid w:val="00FE421F"/>
    <w:rsid w:val="00FF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2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C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5A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C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A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78F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5909D3"/>
  </w:style>
  <w:style w:type="paragraph" w:customStyle="1" w:styleId="Default">
    <w:name w:val="Default"/>
    <w:uiPriority w:val="99"/>
    <w:rsid w:val="00D027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02765"/>
    <w:pPr>
      <w:ind w:left="720"/>
      <w:contextualSpacing/>
    </w:pPr>
    <w:rPr>
      <w:lang w:eastAsia="en-US"/>
    </w:rPr>
  </w:style>
  <w:style w:type="paragraph" w:customStyle="1" w:styleId="AralkYok">
    <w:name w:val="Aralık Yok"/>
    <w:uiPriority w:val="99"/>
    <w:rsid w:val="00E378E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6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</Pages>
  <Words>181</Words>
  <Characters>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Ensar</cp:lastModifiedBy>
  <cp:revision>23</cp:revision>
  <cp:lastPrinted>2018-06-30T10:46:00Z</cp:lastPrinted>
  <dcterms:created xsi:type="dcterms:W3CDTF">2017-11-27T20:07:00Z</dcterms:created>
  <dcterms:modified xsi:type="dcterms:W3CDTF">2018-06-30T10:46:00Z</dcterms:modified>
</cp:coreProperties>
</file>